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7" w:rsidRDefault="00963AEE" w:rsidP="005656E7">
      <w:pPr>
        <w:jc w:val="center"/>
        <w:rPr>
          <w:sz w:val="36"/>
          <w:szCs w:val="36"/>
        </w:rPr>
      </w:pPr>
      <w:r w:rsidRPr="005656E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4892041</wp:posOffset>
            </wp:positionH>
            <wp:positionV relativeFrom="paragraph">
              <wp:posOffset>-243840</wp:posOffset>
            </wp:positionV>
            <wp:extent cx="857250" cy="553641"/>
            <wp:effectExtent l="0" t="0" r="0" b="0"/>
            <wp:wrapNone/>
            <wp:docPr id="1" name="Рисунок 1" descr="Проми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и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68" cy="56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AEE" w:rsidRPr="00963AEE" w:rsidRDefault="00963AEE" w:rsidP="005656E7">
      <w:pPr>
        <w:jc w:val="center"/>
        <w:rPr>
          <w:b/>
          <w:sz w:val="36"/>
          <w:szCs w:val="36"/>
          <w:u w:val="single"/>
        </w:rPr>
      </w:pPr>
      <w:r w:rsidRPr="00963AEE">
        <w:rPr>
          <w:b/>
          <w:sz w:val="36"/>
          <w:szCs w:val="36"/>
          <w:u w:val="single"/>
        </w:rPr>
        <w:t>Менеджер - координатор</w:t>
      </w:r>
    </w:p>
    <w:p w:rsidR="00963AEE" w:rsidRPr="00963AEE" w:rsidRDefault="00963AEE" w:rsidP="00C878DE">
      <w:pPr>
        <w:contextualSpacing/>
      </w:pPr>
      <w:r w:rsidRPr="00963AEE">
        <w:rPr>
          <w:b/>
          <w:bCs/>
        </w:rPr>
        <w:t>Требования:</w:t>
      </w:r>
    </w:p>
    <w:p w:rsidR="00963AEE" w:rsidRPr="00441CE1" w:rsidRDefault="00963AEE" w:rsidP="00C878DE">
      <w:pPr>
        <w:numPr>
          <w:ilvl w:val="0"/>
          <w:numId w:val="1"/>
        </w:numPr>
        <w:contextualSpacing/>
        <w:rPr>
          <w:sz w:val="24"/>
          <w:szCs w:val="24"/>
        </w:rPr>
      </w:pPr>
      <w:r w:rsidRPr="00441CE1">
        <w:rPr>
          <w:sz w:val="24"/>
          <w:szCs w:val="24"/>
        </w:rPr>
        <w:t>Образование высшее</w:t>
      </w:r>
      <w:r w:rsidR="00C878DE" w:rsidRPr="00441CE1">
        <w:rPr>
          <w:sz w:val="24"/>
          <w:szCs w:val="24"/>
        </w:rPr>
        <w:t xml:space="preserve">. Рассматриваем так же </w:t>
      </w:r>
      <w:r w:rsidR="005656E7" w:rsidRPr="00441CE1">
        <w:rPr>
          <w:sz w:val="24"/>
          <w:szCs w:val="24"/>
        </w:rPr>
        <w:t>студент</w:t>
      </w:r>
      <w:r w:rsidR="00C878DE" w:rsidRPr="00441CE1">
        <w:rPr>
          <w:sz w:val="24"/>
          <w:szCs w:val="24"/>
        </w:rPr>
        <w:t>ов</w:t>
      </w:r>
      <w:r w:rsidR="005656E7" w:rsidRPr="00441CE1">
        <w:rPr>
          <w:sz w:val="24"/>
          <w:szCs w:val="24"/>
        </w:rPr>
        <w:t xml:space="preserve"> 5 курса института</w:t>
      </w:r>
      <w:r w:rsidR="00C878DE" w:rsidRPr="00441CE1">
        <w:rPr>
          <w:sz w:val="24"/>
          <w:szCs w:val="24"/>
        </w:rPr>
        <w:t>.</w:t>
      </w:r>
    </w:p>
    <w:p w:rsidR="00963AEE" w:rsidRPr="00441CE1" w:rsidRDefault="00963AEE" w:rsidP="00C878DE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441CE1">
        <w:rPr>
          <w:sz w:val="24"/>
          <w:szCs w:val="24"/>
        </w:rPr>
        <w:t xml:space="preserve">Обязательно </w:t>
      </w:r>
      <w:r w:rsidRPr="00441CE1">
        <w:rPr>
          <w:b/>
          <w:sz w:val="24"/>
          <w:szCs w:val="24"/>
        </w:rPr>
        <w:t xml:space="preserve">знание английского языка (уровень </w:t>
      </w:r>
      <w:proofErr w:type="spellStart"/>
      <w:r w:rsidR="005656E7" w:rsidRPr="00441CE1">
        <w:rPr>
          <w:b/>
          <w:sz w:val="24"/>
          <w:szCs w:val="24"/>
        </w:rPr>
        <w:t>Upper</w:t>
      </w:r>
      <w:proofErr w:type="spellEnd"/>
      <w:r w:rsidR="005656E7" w:rsidRPr="00441CE1">
        <w:rPr>
          <w:b/>
          <w:sz w:val="24"/>
          <w:szCs w:val="24"/>
        </w:rPr>
        <w:t xml:space="preserve"> </w:t>
      </w:r>
      <w:proofErr w:type="spellStart"/>
      <w:r w:rsidR="005656E7" w:rsidRPr="00441CE1">
        <w:rPr>
          <w:b/>
          <w:sz w:val="24"/>
          <w:szCs w:val="24"/>
        </w:rPr>
        <w:t>Intermediate</w:t>
      </w:r>
      <w:proofErr w:type="spellEnd"/>
      <w:r w:rsidRPr="00441CE1">
        <w:rPr>
          <w:b/>
          <w:sz w:val="24"/>
          <w:szCs w:val="24"/>
        </w:rPr>
        <w:t>).</w:t>
      </w:r>
    </w:p>
    <w:p w:rsidR="00963AEE" w:rsidRPr="00441CE1" w:rsidRDefault="00963AEE" w:rsidP="00C878DE">
      <w:pPr>
        <w:numPr>
          <w:ilvl w:val="0"/>
          <w:numId w:val="1"/>
        </w:numPr>
        <w:contextualSpacing/>
        <w:rPr>
          <w:sz w:val="24"/>
          <w:szCs w:val="24"/>
        </w:rPr>
      </w:pPr>
      <w:r w:rsidRPr="00441CE1">
        <w:rPr>
          <w:sz w:val="24"/>
          <w:szCs w:val="24"/>
        </w:rPr>
        <w:t>Грамотная и структурированная речь.</w:t>
      </w:r>
    </w:p>
    <w:p w:rsidR="00963AEE" w:rsidRPr="00441CE1" w:rsidRDefault="00963AEE" w:rsidP="00C878DE">
      <w:pPr>
        <w:numPr>
          <w:ilvl w:val="0"/>
          <w:numId w:val="1"/>
        </w:numPr>
        <w:contextualSpacing/>
        <w:rPr>
          <w:sz w:val="24"/>
          <w:szCs w:val="24"/>
        </w:rPr>
      </w:pPr>
      <w:r w:rsidRPr="00441CE1">
        <w:rPr>
          <w:sz w:val="24"/>
          <w:szCs w:val="24"/>
        </w:rPr>
        <w:t>Уверенный пользователь ПК.</w:t>
      </w:r>
    </w:p>
    <w:p w:rsidR="005656E7" w:rsidRPr="00963AEE" w:rsidRDefault="005656E7" w:rsidP="00C878DE">
      <w:pPr>
        <w:contextualSpacing/>
      </w:pPr>
    </w:p>
    <w:p w:rsidR="00963AEE" w:rsidRPr="00963AEE" w:rsidRDefault="00963AEE" w:rsidP="00C878DE">
      <w:pPr>
        <w:contextualSpacing/>
      </w:pPr>
      <w:r w:rsidRPr="00963AEE">
        <w:rPr>
          <w:b/>
          <w:bCs/>
        </w:rPr>
        <w:t>Личные качества кандидата:</w:t>
      </w:r>
    </w:p>
    <w:p w:rsidR="00963AEE" w:rsidRPr="00963AEE" w:rsidRDefault="00963AEE" w:rsidP="00C878DE">
      <w:pPr>
        <w:numPr>
          <w:ilvl w:val="0"/>
          <w:numId w:val="2"/>
        </w:numPr>
        <w:contextualSpacing/>
      </w:pPr>
      <w:proofErr w:type="spellStart"/>
      <w:r w:rsidRPr="00963AEE">
        <w:t>Самоорганизованность</w:t>
      </w:r>
      <w:proofErr w:type="spellEnd"/>
      <w:r w:rsidRPr="00963AEE">
        <w:t>, умение планировать свое время.</w:t>
      </w:r>
    </w:p>
    <w:p w:rsidR="00963AEE" w:rsidRPr="00963AEE" w:rsidRDefault="00963AEE" w:rsidP="00C878DE">
      <w:pPr>
        <w:numPr>
          <w:ilvl w:val="0"/>
          <w:numId w:val="2"/>
        </w:numPr>
        <w:contextualSpacing/>
      </w:pPr>
      <w:r w:rsidRPr="00963AEE">
        <w:t>Умение работать с большим объёмом информации, а так же в режиме многозадачности.</w:t>
      </w:r>
    </w:p>
    <w:p w:rsidR="00963AEE" w:rsidRPr="00963AEE" w:rsidRDefault="00963AEE" w:rsidP="00C878DE">
      <w:pPr>
        <w:numPr>
          <w:ilvl w:val="0"/>
          <w:numId w:val="2"/>
        </w:numPr>
        <w:contextualSpacing/>
      </w:pPr>
      <w:r w:rsidRPr="00963AEE">
        <w:t>Оперативность.</w:t>
      </w:r>
    </w:p>
    <w:p w:rsidR="00963AEE" w:rsidRPr="00963AEE" w:rsidRDefault="00963AEE" w:rsidP="00C878DE">
      <w:pPr>
        <w:numPr>
          <w:ilvl w:val="0"/>
          <w:numId w:val="2"/>
        </w:numPr>
        <w:contextualSpacing/>
      </w:pPr>
      <w:r w:rsidRPr="00963AEE">
        <w:t>Способность быстро перестраиваться, гибкость мышления.</w:t>
      </w:r>
    </w:p>
    <w:p w:rsidR="00963AEE" w:rsidRPr="00963AEE" w:rsidRDefault="00963AEE" w:rsidP="00C878DE">
      <w:pPr>
        <w:numPr>
          <w:ilvl w:val="0"/>
          <w:numId w:val="2"/>
        </w:numPr>
        <w:contextualSpacing/>
      </w:pPr>
      <w:r w:rsidRPr="00963AEE">
        <w:t>Коммуникабельность, доброжелательность.</w:t>
      </w:r>
    </w:p>
    <w:p w:rsidR="00963AEE" w:rsidRDefault="00963AEE" w:rsidP="00C878DE">
      <w:pPr>
        <w:numPr>
          <w:ilvl w:val="0"/>
          <w:numId w:val="2"/>
        </w:numPr>
        <w:contextualSpacing/>
      </w:pPr>
      <w:r w:rsidRPr="00963AEE">
        <w:t>Обучаемость.</w:t>
      </w:r>
    </w:p>
    <w:p w:rsidR="005656E7" w:rsidRPr="00963AEE" w:rsidRDefault="005656E7" w:rsidP="00C878DE">
      <w:pPr>
        <w:contextualSpacing/>
      </w:pPr>
    </w:p>
    <w:p w:rsidR="00963AEE" w:rsidRPr="00963AEE" w:rsidRDefault="00963AEE" w:rsidP="00C878DE">
      <w:pPr>
        <w:contextualSpacing/>
      </w:pPr>
      <w:r w:rsidRPr="00963AEE">
        <w:rPr>
          <w:b/>
          <w:bCs/>
        </w:rPr>
        <w:t>Обязанности: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Участие в процессе получения иностранного оборудования и запчастей (переписка с иностранными партнерами и таможенными организациями, перевод документов и т</w:t>
      </w:r>
      <w:r w:rsidR="00441CE1">
        <w:t>.</w:t>
      </w:r>
      <w:r w:rsidRPr="00963AEE">
        <w:t>д.)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Оформление российской визы иностранным партнерам, а так же шенгенской визы сотрудникам компании.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Выполнение переводов, подготовка презентаций на англ.(эпизодически).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Ведение документооборота в 1 С.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Организация собраний: оповещение участников собрания о дате, времени проведения, о регламенте.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Обеспечение жизнедеятельности приемной.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Публикация новостей на корпоративном портале, а так же на страницах соц. сетей компании.</w:t>
      </w:r>
    </w:p>
    <w:p w:rsidR="00963AEE" w:rsidRPr="00963AEE" w:rsidRDefault="00963AEE" w:rsidP="00C878DE">
      <w:pPr>
        <w:numPr>
          <w:ilvl w:val="0"/>
          <w:numId w:val="3"/>
        </w:numPr>
        <w:contextualSpacing/>
      </w:pPr>
      <w:r w:rsidRPr="00963AEE">
        <w:t>Организация и контроль подготовки корпоративных мероприятий:</w:t>
      </w:r>
    </w:p>
    <w:p w:rsidR="00963AEE" w:rsidRPr="00963AEE" w:rsidRDefault="00963AEE" w:rsidP="00C878DE">
      <w:pPr>
        <w:numPr>
          <w:ilvl w:val="1"/>
          <w:numId w:val="3"/>
        </w:numPr>
        <w:contextualSpacing/>
      </w:pPr>
      <w:r w:rsidRPr="00963AEE">
        <w:t>Взаимодействие с компаниями, специализирующихся на проведении корпоративных мероприятий</w:t>
      </w:r>
    </w:p>
    <w:p w:rsidR="00963AEE" w:rsidRPr="00963AEE" w:rsidRDefault="00963AEE" w:rsidP="00C878DE">
      <w:pPr>
        <w:numPr>
          <w:ilvl w:val="1"/>
          <w:numId w:val="3"/>
        </w:numPr>
        <w:contextualSpacing/>
      </w:pPr>
      <w:r w:rsidRPr="00963AEE">
        <w:t>Участие в обсуждении плана проведения мероприятий и его выполнение</w:t>
      </w:r>
    </w:p>
    <w:p w:rsidR="00963AEE" w:rsidRPr="00963AEE" w:rsidRDefault="00963AEE" w:rsidP="00C878DE">
      <w:pPr>
        <w:numPr>
          <w:ilvl w:val="1"/>
          <w:numId w:val="3"/>
        </w:numPr>
        <w:contextualSpacing/>
      </w:pPr>
      <w:r w:rsidRPr="00963AEE">
        <w:t>Закупка призов, подарков и т.д.</w:t>
      </w:r>
    </w:p>
    <w:p w:rsidR="00963AEE" w:rsidRPr="00963AEE" w:rsidRDefault="00963AEE" w:rsidP="00C878DE">
      <w:pPr>
        <w:contextualSpacing/>
      </w:pPr>
      <w:r w:rsidRPr="00963AEE">
        <w:rPr>
          <w:b/>
          <w:bCs/>
          <w:i/>
          <w:iCs/>
        </w:rPr>
        <w:t>Условия, которые мы гарантируем:</w:t>
      </w:r>
    </w:p>
    <w:p w:rsidR="00963AEE" w:rsidRPr="00401C2B" w:rsidRDefault="00963AEE" w:rsidP="00C878DE">
      <w:pPr>
        <w:numPr>
          <w:ilvl w:val="0"/>
          <w:numId w:val="4"/>
        </w:numPr>
        <w:contextualSpacing/>
      </w:pPr>
      <w:r w:rsidRPr="00963AEE">
        <w:t>Оформление по </w:t>
      </w:r>
      <w:r w:rsidRPr="00963AEE">
        <w:rPr>
          <w:b/>
          <w:bCs/>
        </w:rPr>
        <w:t>ТК РФ</w:t>
      </w:r>
      <w:r w:rsidR="00401C2B">
        <w:rPr>
          <w:b/>
          <w:bCs/>
        </w:rPr>
        <w:t xml:space="preserve">. </w:t>
      </w:r>
    </w:p>
    <w:p w:rsidR="00401C2B" w:rsidRPr="00401C2B" w:rsidRDefault="00401C2B" w:rsidP="00C878DE">
      <w:pPr>
        <w:numPr>
          <w:ilvl w:val="0"/>
          <w:numId w:val="4"/>
        </w:numPr>
        <w:contextualSpacing/>
        <w:rPr>
          <w:b/>
        </w:rPr>
      </w:pPr>
      <w:r w:rsidRPr="00401C2B">
        <w:rPr>
          <w:b/>
        </w:rPr>
        <w:t>Зарплата белая, до 30 т.р.</w:t>
      </w:r>
    </w:p>
    <w:p w:rsidR="00963AEE" w:rsidRPr="00963AEE" w:rsidRDefault="00963AEE" w:rsidP="00C878DE">
      <w:pPr>
        <w:numPr>
          <w:ilvl w:val="0"/>
          <w:numId w:val="4"/>
        </w:numPr>
        <w:contextualSpacing/>
      </w:pPr>
      <w:r w:rsidRPr="00963AEE">
        <w:t>Работа на </w:t>
      </w:r>
      <w:r w:rsidRPr="00963AEE">
        <w:rPr>
          <w:b/>
          <w:bCs/>
        </w:rPr>
        <w:t>современном</w:t>
      </w:r>
      <w:r w:rsidRPr="00963AEE">
        <w:t> полиграфическом предприятии</w:t>
      </w:r>
    </w:p>
    <w:p w:rsidR="00963AEE" w:rsidRPr="005656E7" w:rsidRDefault="00963AEE" w:rsidP="00C878DE">
      <w:pPr>
        <w:numPr>
          <w:ilvl w:val="0"/>
          <w:numId w:val="4"/>
        </w:numPr>
        <w:contextualSpacing/>
      </w:pPr>
      <w:r w:rsidRPr="00963AEE">
        <w:rPr>
          <w:b/>
          <w:bCs/>
        </w:rPr>
        <w:t>Удобная транспортная развязка</w:t>
      </w:r>
      <w:r w:rsidRPr="00963AEE">
        <w:t> - ост."</w:t>
      </w:r>
      <w:proofErr w:type="spellStart"/>
      <w:r w:rsidRPr="00963AEE">
        <w:t>Нител</w:t>
      </w:r>
      <w:proofErr w:type="spellEnd"/>
      <w:r w:rsidRPr="00963AEE">
        <w:t xml:space="preserve">" в </w:t>
      </w:r>
      <w:proofErr w:type="spellStart"/>
      <w:r w:rsidRPr="00963AEE">
        <w:t>Приокском</w:t>
      </w:r>
      <w:proofErr w:type="spellEnd"/>
      <w:r w:rsidRPr="00963AEE">
        <w:t xml:space="preserve"> р-не</w:t>
      </w:r>
      <w:r w:rsidRPr="00963AEE">
        <w:rPr>
          <w:b/>
          <w:bCs/>
        </w:rPr>
        <w:t>, собственная парковка</w:t>
      </w:r>
    </w:p>
    <w:p w:rsidR="00C878DE" w:rsidRDefault="00C878DE" w:rsidP="00C878DE">
      <w:pPr>
        <w:contextualSpacing/>
        <w:rPr>
          <w:b/>
        </w:rPr>
      </w:pPr>
    </w:p>
    <w:p w:rsidR="00963AEE" w:rsidRPr="00963AEE" w:rsidRDefault="00963AEE" w:rsidP="00C878DE">
      <w:pPr>
        <w:contextualSpacing/>
      </w:pPr>
      <w:r w:rsidRPr="00963AEE">
        <w:rPr>
          <w:b/>
          <w:bCs/>
          <w:i/>
          <w:iCs/>
        </w:rPr>
        <w:t>На территории компании:</w:t>
      </w:r>
    </w:p>
    <w:p w:rsidR="00963AEE" w:rsidRPr="00963AEE" w:rsidRDefault="00963AEE" w:rsidP="00C878DE">
      <w:pPr>
        <w:numPr>
          <w:ilvl w:val="0"/>
          <w:numId w:val="5"/>
        </w:numPr>
        <w:contextualSpacing/>
      </w:pPr>
      <w:r w:rsidRPr="00963AEE">
        <w:rPr>
          <w:b/>
          <w:bCs/>
        </w:rPr>
        <w:t>кафе </w:t>
      </w:r>
      <w:r w:rsidRPr="00963AEE">
        <w:t>с демократичными ценами (+дотация на питание),</w:t>
      </w:r>
    </w:p>
    <w:p w:rsidR="00963AEE" w:rsidRPr="00963AEE" w:rsidRDefault="00963AEE" w:rsidP="00C878DE">
      <w:pPr>
        <w:numPr>
          <w:ilvl w:val="0"/>
          <w:numId w:val="5"/>
        </w:numPr>
        <w:contextualSpacing/>
      </w:pPr>
      <w:r w:rsidRPr="00963AEE">
        <w:t>благоустроенная </w:t>
      </w:r>
      <w:r w:rsidRPr="00963AEE">
        <w:rPr>
          <w:b/>
          <w:bCs/>
        </w:rPr>
        <w:t>охраняемая парковка</w:t>
      </w:r>
    </w:p>
    <w:p w:rsidR="00963AEE" w:rsidRPr="00963AEE" w:rsidRDefault="00963AEE" w:rsidP="00C878DE">
      <w:pPr>
        <w:numPr>
          <w:ilvl w:val="0"/>
          <w:numId w:val="5"/>
        </w:numPr>
        <w:contextualSpacing/>
      </w:pPr>
      <w:r w:rsidRPr="00963AEE">
        <w:t>современный спортзал и открытая спортивная площадка: летом: мини-футбол‚ теннис; зимой: каток.</w:t>
      </w:r>
    </w:p>
    <w:p w:rsidR="00423001" w:rsidRDefault="00963AEE" w:rsidP="00C878DE">
      <w:pPr>
        <w:numPr>
          <w:ilvl w:val="0"/>
          <w:numId w:val="5"/>
        </w:numPr>
        <w:contextualSpacing/>
      </w:pPr>
      <w:r w:rsidRPr="00963AEE">
        <w:t>график работы офисного персонала: </w:t>
      </w:r>
      <w:r w:rsidRPr="00963AEE">
        <w:rPr>
          <w:b/>
          <w:bCs/>
        </w:rPr>
        <w:t>8.30-17.00</w:t>
      </w:r>
      <w:r w:rsidRPr="00963AEE">
        <w:t>‚ пятидневка</w:t>
      </w:r>
    </w:p>
    <w:p w:rsidR="00441CE1" w:rsidRDefault="00441CE1" w:rsidP="00965D86">
      <w:pPr>
        <w:contextualSpacing/>
        <w:rPr>
          <w:b/>
          <w:bCs/>
          <w:lang w:val="en-US"/>
        </w:rPr>
      </w:pPr>
    </w:p>
    <w:p w:rsidR="00441CE1" w:rsidRPr="00441CE1" w:rsidRDefault="00965D86" w:rsidP="00965D86">
      <w:pPr>
        <w:contextualSpacing/>
        <w:rPr>
          <w:rFonts w:eastAsiaTheme="minorEastAsia"/>
          <w:b/>
          <w:noProof/>
          <w:sz w:val="28"/>
          <w:szCs w:val="28"/>
          <w:lang w:eastAsia="ru-RU"/>
        </w:rPr>
      </w:pPr>
      <w:r>
        <w:rPr>
          <w:b/>
          <w:bCs/>
        </w:rPr>
        <w:t>К</w:t>
      </w:r>
      <w:r w:rsidRPr="00965D86">
        <w:rPr>
          <w:b/>
          <w:bCs/>
        </w:rPr>
        <w:t>онтакты</w:t>
      </w:r>
      <w:r w:rsidR="002B7F8C">
        <w:rPr>
          <w:b/>
          <w:bCs/>
        </w:rPr>
        <w:t>:</w:t>
      </w:r>
      <w:r>
        <w:rPr>
          <w:b/>
          <w:bCs/>
        </w:rPr>
        <w:t xml:space="preserve"> </w:t>
      </w:r>
      <w:r w:rsidRPr="00441CE1">
        <w:rPr>
          <w:rFonts w:eastAsiaTheme="minorEastAsia"/>
          <w:b/>
          <w:noProof/>
          <w:sz w:val="28"/>
          <w:szCs w:val="28"/>
          <w:lang w:eastAsia="ru-RU"/>
        </w:rPr>
        <w:t xml:space="preserve">Сокова Светлана,менеджер по персоналу </w:t>
      </w:r>
      <w:r w:rsidRPr="00441CE1">
        <w:rPr>
          <w:rFonts w:eastAsiaTheme="minorEastAsia" w:cstheme="minorHAnsi"/>
          <w:b/>
          <w:i/>
          <w:noProof/>
          <w:sz w:val="28"/>
          <w:szCs w:val="28"/>
          <w:lang w:eastAsia="ru-RU"/>
        </w:rPr>
        <w:t>АО «Промис»</w:t>
      </w:r>
      <w:r w:rsidRPr="00441CE1">
        <w:rPr>
          <w:rFonts w:eastAsiaTheme="minorEastAsia"/>
          <w:b/>
          <w:noProof/>
          <w:sz w:val="28"/>
          <w:szCs w:val="28"/>
          <w:lang w:eastAsia="ru-RU"/>
        </w:rPr>
        <w:t>,</w:t>
      </w:r>
      <w:r w:rsidR="002B7F8C" w:rsidRPr="00441CE1">
        <w:rPr>
          <w:rFonts w:eastAsiaTheme="minorEastAsia"/>
          <w:b/>
          <w:noProof/>
          <w:sz w:val="28"/>
          <w:szCs w:val="28"/>
          <w:lang w:eastAsia="ru-RU"/>
        </w:rPr>
        <w:t xml:space="preserve"> </w:t>
      </w:r>
    </w:p>
    <w:p w:rsidR="00965D86" w:rsidRPr="00441CE1" w:rsidRDefault="002B7F8C" w:rsidP="00965D86">
      <w:pPr>
        <w:contextualSpacing/>
        <w:rPr>
          <w:rFonts w:eastAsiaTheme="minorEastAsia"/>
          <w:b/>
          <w:noProof/>
          <w:sz w:val="28"/>
          <w:szCs w:val="28"/>
          <w:lang w:eastAsia="ru-RU"/>
        </w:rPr>
      </w:pPr>
      <w:r w:rsidRPr="00441CE1">
        <w:rPr>
          <w:rFonts w:eastAsiaTheme="minorEastAsia" w:cstheme="minorHAnsi"/>
          <w:b/>
          <w:i/>
          <w:noProof/>
          <w:sz w:val="28"/>
          <w:szCs w:val="28"/>
          <w:lang w:eastAsia="ru-RU"/>
        </w:rPr>
        <w:t>м</w:t>
      </w:r>
      <w:r w:rsidR="00965D86" w:rsidRPr="00441CE1">
        <w:rPr>
          <w:rFonts w:eastAsiaTheme="minorEastAsia" w:cstheme="minorHAnsi"/>
          <w:b/>
          <w:i/>
          <w:noProof/>
          <w:sz w:val="28"/>
          <w:szCs w:val="28"/>
          <w:lang w:eastAsia="ru-RU"/>
        </w:rPr>
        <w:t>об:   +7 9087266232</w:t>
      </w:r>
    </w:p>
    <w:p w:rsidR="00965D86" w:rsidRPr="00441CE1" w:rsidRDefault="00965D86" w:rsidP="00965D86">
      <w:pPr>
        <w:contextualSpacing/>
        <w:rPr>
          <w:rFonts w:eastAsiaTheme="minorEastAsia" w:cstheme="minorHAnsi"/>
          <w:b/>
          <w:i/>
          <w:noProof/>
          <w:sz w:val="28"/>
          <w:szCs w:val="28"/>
          <w:lang w:eastAsia="ru-RU"/>
        </w:rPr>
      </w:pPr>
      <w:r w:rsidRPr="00441CE1">
        <w:rPr>
          <w:rFonts w:eastAsiaTheme="minorEastAsia" w:cstheme="minorHAnsi"/>
          <w:b/>
          <w:i/>
          <w:noProof/>
          <w:sz w:val="28"/>
          <w:szCs w:val="28"/>
          <w:lang w:eastAsia="ru-RU"/>
        </w:rPr>
        <w:t>Тел.:   +7 (831) 461 89 80 ( доб. 294)</w:t>
      </w:r>
      <w:bookmarkStart w:id="0" w:name="_GoBack"/>
      <w:bookmarkEnd w:id="0"/>
    </w:p>
    <w:p w:rsidR="00965D86" w:rsidRPr="00965D86" w:rsidRDefault="00965D86" w:rsidP="00965D86"/>
    <w:sectPr w:rsidR="00965D86" w:rsidRPr="00965D86" w:rsidSect="00441CE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955"/>
    <w:multiLevelType w:val="multilevel"/>
    <w:tmpl w:val="5A5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744A1"/>
    <w:multiLevelType w:val="multilevel"/>
    <w:tmpl w:val="088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91E52"/>
    <w:multiLevelType w:val="multilevel"/>
    <w:tmpl w:val="ED54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E64A4"/>
    <w:multiLevelType w:val="multilevel"/>
    <w:tmpl w:val="7BE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A418B"/>
    <w:multiLevelType w:val="multilevel"/>
    <w:tmpl w:val="7B0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8BF"/>
    <w:rsid w:val="002B7F8C"/>
    <w:rsid w:val="00305875"/>
    <w:rsid w:val="00401C2B"/>
    <w:rsid w:val="00441CE1"/>
    <w:rsid w:val="005656E7"/>
    <w:rsid w:val="00787D0B"/>
    <w:rsid w:val="00963AEE"/>
    <w:rsid w:val="00965D86"/>
    <w:rsid w:val="00AD08BF"/>
    <w:rsid w:val="00B857E9"/>
    <w:rsid w:val="00C8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A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A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6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47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9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4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82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Сокова</dc:creator>
  <cp:keywords/>
  <dc:description/>
  <cp:lastModifiedBy>Admin</cp:lastModifiedBy>
  <cp:revision>5</cp:revision>
  <dcterms:created xsi:type="dcterms:W3CDTF">2020-05-14T13:40:00Z</dcterms:created>
  <dcterms:modified xsi:type="dcterms:W3CDTF">2020-05-15T12:28:00Z</dcterms:modified>
</cp:coreProperties>
</file>