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8762D3" w:rsidRPr="00071A72" w:rsidTr="001A2FAB">
        <w:tc>
          <w:tcPr>
            <w:tcW w:w="5351" w:type="dxa"/>
          </w:tcPr>
          <w:p w:rsidR="008762D3" w:rsidRPr="00071A72" w:rsidRDefault="008762D3" w:rsidP="008762D3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071A72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Приложение № 3</w:t>
            </w:r>
          </w:p>
          <w:p w:rsidR="008762D3" w:rsidRPr="00071A72" w:rsidRDefault="008762D3" w:rsidP="008762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071A72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 xml:space="preserve">к Административному регламенту Министерства науки и высшего образования Российской Федерации </w:t>
            </w:r>
            <w:r w:rsidRPr="00071A72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br/>
              <w:t>по предоставлению государственной услуги по присвоению ученых званий профессора и доцента, утвержденному приказом Министерства науки и высшего образования Российской Федерации</w:t>
            </w:r>
          </w:p>
          <w:p w:rsidR="008762D3" w:rsidRPr="00071A72" w:rsidRDefault="008762D3" w:rsidP="008762D3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071A72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от «2» марта 2020 г. № 268</w:t>
            </w:r>
          </w:p>
        </w:tc>
      </w:tr>
    </w:tbl>
    <w:p w:rsidR="008762D3" w:rsidRPr="00071A72" w:rsidRDefault="008762D3" w:rsidP="008762D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72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Форма</w:t>
      </w:r>
    </w:p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опубликованных учебных изданий и научных трудов соискателя ученого звания _________________________________________________________</w:t>
      </w:r>
    </w:p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76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фамилия, имя, отчество (при наличии) соискателя ученого звания полностью</w:t>
      </w:r>
    </w:p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3091"/>
        <w:gridCol w:w="1620"/>
        <w:gridCol w:w="1705"/>
        <w:gridCol w:w="1520"/>
        <w:gridCol w:w="1131"/>
      </w:tblGrid>
      <w:tr w:rsidR="008762D3" w:rsidRPr="008762D3" w:rsidTr="001A2FAB">
        <w:tc>
          <w:tcPr>
            <w:tcW w:w="0" w:type="auto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учебных изданий, научных трудов и патентов на изобретения и иные объекты интеллектуальной собственности 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вида публикации.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 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научных трудов: научная монография, научная статья, тезисы докладов/сообщений научной конференции/съезда /симпозиума/семинара/форума /конгресса. Научные труды, опубликованные в изданиях, текущие номера которых или их переводные версии входят хотя бы в одну из международных реферативных баз данных и систем цитирования </w:t>
            </w:r>
            <w:proofErr w:type="spellStart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Scopus</w:t>
            </w:r>
            <w:proofErr w:type="spellEnd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PubMed</w:t>
            </w:r>
            <w:proofErr w:type="spellEnd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MathSciNet</w:t>
            </w:r>
            <w:proofErr w:type="spellEnd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zbMATH</w:t>
            </w:r>
            <w:proofErr w:type="spellEnd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Chemical</w:t>
            </w:r>
            <w:proofErr w:type="spellEnd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Abstracts</w:t>
            </w:r>
            <w:proofErr w:type="spellEnd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Springer</w:t>
            </w:r>
            <w:proofErr w:type="spellEnd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GeoRef</w:t>
            </w:r>
            <w:proofErr w:type="spellEnd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приводятся на русском языке или на языке оригинала (без перевода на русский язык). К списку прилагаются копии страниц на сайтах указанных международных </w:t>
            </w: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реферативных баз данных и систем цитирования, подтверждающие вхождение в них изданий, в которых опубликованы научные труды соискателя ученого звания (на день их выхода в свет)</w:t>
            </w:r>
          </w:p>
        </w:tc>
        <w:tc>
          <w:tcPr>
            <w:tcW w:w="16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учебных изданий и научных трудов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(печатная, рукописная, аудиовизуальная, электронная)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(место и время публикации (издательство, номер или серия периодического издания, год); дается характеристика сборников (межвузовский, </w:t>
            </w:r>
            <w:proofErr w:type="spellStart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  <w:proofErr w:type="spellEnd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место и год их издания; указывается тематика, категория, место и год проведения научных конференций, съездов, симпозиумов, семинаров, форумов, конгрессов; для электронных изданий указывается номер государственной регистрации уполномоченной государственной организации)</w:t>
            </w:r>
          </w:p>
        </w:tc>
        <w:tc>
          <w:tcPr>
            <w:tcW w:w="15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печатных листов или страниц; публикаций дробью: в числителе – общий объем, в знаменателе – объем, принадлежащий соискателю)</w:t>
            </w:r>
          </w:p>
        </w:tc>
        <w:tc>
          <w:tcPr>
            <w:tcW w:w="113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(фамилии и инициалы соавторов в порядке их участия в работе)</w:t>
            </w:r>
          </w:p>
        </w:tc>
      </w:tr>
      <w:tr w:rsidR="008762D3" w:rsidRPr="008762D3" w:rsidTr="001A2FAB">
        <w:tc>
          <w:tcPr>
            <w:tcW w:w="0" w:type="auto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9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950"/>
            <w:bookmarkEnd w:id="0"/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951"/>
            <w:bookmarkEnd w:id="1"/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5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952"/>
            <w:bookmarkEnd w:id="2"/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P953"/>
            <w:bookmarkEnd w:id="3"/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P954"/>
            <w:bookmarkEnd w:id="4"/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762D3" w:rsidRPr="008762D3" w:rsidTr="001A2FAB">
        <w:tc>
          <w:tcPr>
            <w:tcW w:w="9515" w:type="dxa"/>
            <w:gridSpan w:val="6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издания</w:t>
            </w:r>
          </w:p>
        </w:tc>
      </w:tr>
      <w:tr w:rsidR="008762D3" w:rsidRPr="008762D3" w:rsidTr="001A2FAB">
        <w:tc>
          <w:tcPr>
            <w:tcW w:w="0" w:type="auto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9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D3" w:rsidRPr="008762D3" w:rsidTr="001A2FAB">
        <w:tc>
          <w:tcPr>
            <w:tcW w:w="0" w:type="auto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9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D3" w:rsidRPr="008762D3" w:rsidTr="001A2FAB">
        <w:tc>
          <w:tcPr>
            <w:tcW w:w="0" w:type="auto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09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D3" w:rsidRPr="008762D3" w:rsidTr="001A2FAB">
        <w:trPr>
          <w:trHeight w:val="28"/>
        </w:trPr>
        <w:tc>
          <w:tcPr>
            <w:tcW w:w="9515" w:type="dxa"/>
            <w:gridSpan w:val="6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Научные труды</w:t>
            </w:r>
          </w:p>
        </w:tc>
      </w:tr>
      <w:tr w:rsidR="008762D3" w:rsidRPr="008762D3" w:rsidTr="001A2FAB">
        <w:tc>
          <w:tcPr>
            <w:tcW w:w="0" w:type="auto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9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D3" w:rsidRPr="008762D3" w:rsidTr="001A2FAB">
        <w:tc>
          <w:tcPr>
            <w:tcW w:w="0" w:type="auto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9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D3" w:rsidRPr="008762D3" w:rsidTr="001A2FAB">
        <w:tc>
          <w:tcPr>
            <w:tcW w:w="0" w:type="auto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09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D3" w:rsidRPr="008762D3" w:rsidTr="001A2FAB">
        <w:tc>
          <w:tcPr>
            <w:tcW w:w="9515" w:type="dxa"/>
            <w:gridSpan w:val="6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8762D3" w:rsidRPr="008762D3" w:rsidTr="001A2FAB">
        <w:tc>
          <w:tcPr>
            <w:tcW w:w="0" w:type="auto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9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D3" w:rsidRPr="008762D3" w:rsidTr="001A2FAB">
        <w:tc>
          <w:tcPr>
            <w:tcW w:w="0" w:type="auto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9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D3" w:rsidRPr="008762D3" w:rsidTr="001A2FAB">
        <w:tc>
          <w:tcPr>
            <w:tcW w:w="0" w:type="auto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09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8762D3" w:rsidRPr="008762D3" w:rsidTr="001A2FAB">
        <w:tc>
          <w:tcPr>
            <w:tcW w:w="436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Соискатель ученого звания</w:t>
            </w:r>
          </w:p>
        </w:tc>
        <w:tc>
          <w:tcPr>
            <w:tcW w:w="5493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</w:tbl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верен:</w:t>
      </w:r>
    </w:p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5331"/>
      </w:tblGrid>
      <w:tr w:rsidR="008762D3" w:rsidRPr="008762D3" w:rsidTr="00BE0F13">
        <w:tc>
          <w:tcPr>
            <w:tcW w:w="436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_GoBack"/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(руководитель подразделения,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организации)</w:t>
            </w:r>
          </w:p>
        </w:tc>
        <w:tc>
          <w:tcPr>
            <w:tcW w:w="5493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  <w:tr w:rsidR="00071A72" w:rsidRPr="008762D3" w:rsidTr="00BE0F13">
        <w:tc>
          <w:tcPr>
            <w:tcW w:w="4361" w:type="dxa"/>
          </w:tcPr>
          <w:p w:rsidR="00071A72" w:rsidRPr="008762D3" w:rsidRDefault="00071A72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науке и международному сотрудничеству</w:t>
            </w:r>
          </w:p>
        </w:tc>
        <w:tc>
          <w:tcPr>
            <w:tcW w:w="5493" w:type="dxa"/>
          </w:tcPr>
          <w:p w:rsidR="00071A72" w:rsidRPr="008762D3" w:rsidRDefault="00071A72" w:rsidP="00071A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A72" w:rsidRPr="008762D3" w:rsidRDefault="00071A72" w:rsidP="00071A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A72" w:rsidRPr="008762D3" w:rsidRDefault="00071A72" w:rsidP="00071A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071A72" w:rsidRPr="008762D3" w:rsidRDefault="00071A72" w:rsidP="00071A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  <w:tr w:rsidR="008762D3" w:rsidRPr="008762D3" w:rsidTr="00BE0F13">
        <w:tc>
          <w:tcPr>
            <w:tcW w:w="436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D3" w:rsidRPr="008762D3" w:rsidTr="00BE0F13">
        <w:tc>
          <w:tcPr>
            <w:tcW w:w="436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Ученый секретарь </w:t>
            </w: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(указывается </w:t>
            </w: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коллегиальный орган управления (ученый, научный, научно-технический совет или иной коллегиальный орган управления) организации)</w:t>
            </w:r>
          </w:p>
        </w:tc>
        <w:tc>
          <w:tcPr>
            <w:tcW w:w="5493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  <w:bookmarkEnd w:id="5"/>
    </w:tbl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(печать организации (при наличии печати)                                                                                        (дата)</w:t>
      </w:r>
    </w:p>
    <w:p w:rsidR="006D5389" w:rsidRPr="008762D3" w:rsidRDefault="006D5389" w:rsidP="008762D3"/>
    <w:sectPr w:rsidR="006D5389" w:rsidRPr="0087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6E"/>
    <w:rsid w:val="00071A72"/>
    <w:rsid w:val="002F45BA"/>
    <w:rsid w:val="00386119"/>
    <w:rsid w:val="006D5389"/>
    <w:rsid w:val="008762D3"/>
    <w:rsid w:val="00934A6E"/>
    <w:rsid w:val="00B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7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7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 Асият Эминовна</dc:creator>
  <cp:lastModifiedBy>User</cp:lastModifiedBy>
  <cp:revision>4</cp:revision>
  <dcterms:created xsi:type="dcterms:W3CDTF">2022-08-11T11:01:00Z</dcterms:created>
  <dcterms:modified xsi:type="dcterms:W3CDTF">2022-11-11T06:36:00Z</dcterms:modified>
</cp:coreProperties>
</file>