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0" w:rsidRPr="00D22AF8" w:rsidRDefault="00843F50" w:rsidP="00843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Постановка студентов НГЛУ на воинский учет</w:t>
      </w:r>
    </w:p>
    <w:p w:rsidR="00843F50" w:rsidRDefault="00843F50" w:rsidP="00843F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43F50" w:rsidRDefault="00843F50" w:rsidP="00843F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02598">
        <w:rPr>
          <w:rFonts w:ascii="Times New Roman" w:hAnsi="Times New Roman" w:cs="Times New Roman"/>
          <w:color w:val="222222"/>
          <w:sz w:val="28"/>
          <w:szCs w:val="28"/>
        </w:rPr>
        <w:t xml:space="preserve">За ведение воинского учета в НГЛУ отвечает ведущий специалист по кадрам (сектор студенты, ответственный за военно-учетную работу) – Шугурова Марина Григорьевна.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Контактные данные: </w:t>
      </w:r>
    </w:p>
    <w:p w:rsidR="00843F50" w:rsidRDefault="00843F50" w:rsidP="00843F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025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телефон +7(831)416-61-30 (вн.166)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</w:p>
    <w:p w:rsidR="00843F50" w:rsidRPr="00602598" w:rsidRDefault="00843F50" w:rsidP="00843F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02598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shugur</w:t>
      </w:r>
      <w:r w:rsidRPr="006025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@</w:t>
      </w:r>
      <w:r w:rsidRPr="00602598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lunn</w:t>
      </w:r>
      <w:r w:rsidRPr="006025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r w:rsidRPr="00602598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ru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623"/>
        <w:jc w:val="both"/>
        <w:rPr>
          <w:color w:val="222222"/>
          <w:sz w:val="28"/>
          <w:szCs w:val="28"/>
        </w:rPr>
      </w:pPr>
    </w:p>
    <w:p w:rsidR="00843F50" w:rsidRPr="00373985" w:rsidRDefault="00843F50" w:rsidP="00843F50">
      <w:pPr>
        <w:pStyle w:val="a3"/>
        <w:shd w:val="clear" w:color="auto" w:fill="FFFFFF"/>
        <w:spacing w:before="0" w:beforeAutospacing="0" w:after="0" w:afterAutospacing="0"/>
        <w:ind w:firstLine="623"/>
        <w:jc w:val="both"/>
        <w:rPr>
          <w:color w:val="222222"/>
          <w:sz w:val="28"/>
          <w:szCs w:val="28"/>
        </w:rPr>
      </w:pPr>
      <w:r w:rsidRPr="00373985">
        <w:rPr>
          <w:color w:val="222222"/>
          <w:sz w:val="28"/>
          <w:szCs w:val="28"/>
        </w:rPr>
        <w:t>Основными целями воинского учета</w:t>
      </w:r>
      <w:r>
        <w:rPr>
          <w:color w:val="222222"/>
          <w:sz w:val="28"/>
          <w:szCs w:val="28"/>
        </w:rPr>
        <w:t xml:space="preserve"> в</w:t>
      </w:r>
      <w:r w:rsidRPr="0037398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НГЛУ</w:t>
      </w:r>
      <w:r w:rsidRPr="00373985">
        <w:rPr>
          <w:color w:val="222222"/>
          <w:sz w:val="28"/>
          <w:szCs w:val="28"/>
        </w:rPr>
        <w:t xml:space="preserve"> является следующее:</w:t>
      </w:r>
    </w:p>
    <w:p w:rsidR="00843F50" w:rsidRPr="00373985" w:rsidRDefault="00843F50" w:rsidP="00843F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73985">
        <w:rPr>
          <w:rFonts w:ascii="Times New Roman" w:hAnsi="Times New Roman" w:cs="Times New Roman"/>
          <w:color w:val="222222"/>
          <w:sz w:val="28"/>
          <w:szCs w:val="28"/>
        </w:rPr>
        <w:t>Обеспечение исполнения гражданами воинских обязанностей.</w:t>
      </w:r>
    </w:p>
    <w:p w:rsidR="00843F50" w:rsidRPr="00373985" w:rsidRDefault="00843F50" w:rsidP="00843F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73985">
        <w:rPr>
          <w:rFonts w:ascii="Times New Roman" w:hAnsi="Times New Roman" w:cs="Times New Roman"/>
          <w:color w:val="222222"/>
          <w:sz w:val="28"/>
          <w:szCs w:val="28"/>
        </w:rPr>
        <w:t>Соблюдение установленных Федеральных законов: «О мобилизационной подготовке и мобилизации в Российской Федерации», «Об обороне», «О воинской обязанности и службе».</w:t>
      </w:r>
    </w:p>
    <w:p w:rsidR="00843F50" w:rsidRPr="00373985" w:rsidRDefault="00843F50" w:rsidP="00843F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73985">
        <w:rPr>
          <w:rFonts w:ascii="Times New Roman" w:hAnsi="Times New Roman" w:cs="Times New Roman"/>
          <w:color w:val="222222"/>
          <w:sz w:val="28"/>
          <w:szCs w:val="28"/>
        </w:rPr>
        <w:t>Документальное отражение сведений воинского учета о гражданах, которые состоят на учете.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73985">
        <w:rPr>
          <w:color w:val="222222"/>
          <w:sz w:val="28"/>
          <w:szCs w:val="28"/>
        </w:rPr>
        <w:t>У каждого абитуриента призывного возраста</w:t>
      </w:r>
      <w:r>
        <w:rPr>
          <w:color w:val="222222"/>
          <w:sz w:val="28"/>
          <w:szCs w:val="28"/>
        </w:rPr>
        <w:t>, зачисленного в НГЛУ,</w:t>
      </w:r>
      <w:r w:rsidRPr="00373985">
        <w:rPr>
          <w:color w:val="222222"/>
          <w:sz w:val="28"/>
          <w:szCs w:val="28"/>
        </w:rPr>
        <w:t xml:space="preserve"> долж</w:t>
      </w:r>
      <w:r>
        <w:rPr>
          <w:color w:val="222222"/>
          <w:sz w:val="28"/>
          <w:szCs w:val="28"/>
        </w:rPr>
        <w:t>е</w:t>
      </w:r>
      <w:r w:rsidRPr="00373985">
        <w:rPr>
          <w:color w:val="222222"/>
          <w:sz w:val="28"/>
          <w:szCs w:val="28"/>
        </w:rPr>
        <w:t>н быть</w:t>
      </w:r>
      <w:r>
        <w:rPr>
          <w:color w:val="222222"/>
          <w:sz w:val="28"/>
          <w:szCs w:val="28"/>
        </w:rPr>
        <w:t xml:space="preserve"> документ</w:t>
      </w:r>
      <w:r w:rsidRPr="0037398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«Удостоверение гражданина, подлежащего призыву»</w:t>
      </w:r>
      <w:r w:rsidRPr="00373985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У иногородних абитуриентов на 2 странице Удостоверения должна стоять отметка о снятии с воинского учета (Основание: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 xml:space="preserve">Инструкция по работе с гражданами, не пребывающими в запасе, утвержденная военным комиссаром Нижегородской области В. Паковым и рекомендованная к работе Управлением по безопасности и мобилизационной подготовке администрацией г. Н. Новгорода, руководитель А.Г. </w:t>
      </w:r>
      <w:proofErr w:type="spellStart"/>
      <w:r>
        <w:rPr>
          <w:color w:val="222222"/>
          <w:sz w:val="28"/>
          <w:szCs w:val="28"/>
        </w:rPr>
        <w:t>Ильиченко</w:t>
      </w:r>
      <w:proofErr w:type="spellEnd"/>
      <w:r>
        <w:rPr>
          <w:color w:val="222222"/>
          <w:sz w:val="28"/>
          <w:szCs w:val="28"/>
        </w:rPr>
        <w:t xml:space="preserve">). </w:t>
      </w:r>
      <w:proofErr w:type="gramEnd"/>
    </w:p>
    <w:p w:rsidR="00843F50" w:rsidRPr="00FB372B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Постановка на воинский учет иногородних граждан будет осуществляться согласно </w:t>
      </w:r>
      <w:r w:rsidRPr="00FB372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ому</w:t>
      </w:r>
      <w:r w:rsidRPr="00FB372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у</w:t>
      </w:r>
      <w:r w:rsidRPr="00FB372B">
        <w:rPr>
          <w:color w:val="000000"/>
          <w:sz w:val="28"/>
          <w:szCs w:val="28"/>
        </w:rPr>
        <w:t xml:space="preserve"> «О воинской обязанности и военной службе»</w:t>
      </w:r>
      <w:r>
        <w:rPr>
          <w:color w:val="000000"/>
          <w:sz w:val="28"/>
          <w:szCs w:val="28"/>
        </w:rPr>
        <w:t xml:space="preserve"> (ред.</w:t>
      </w:r>
      <w:r w:rsidRPr="00FB372B">
        <w:rPr>
          <w:color w:val="000000"/>
          <w:sz w:val="28"/>
          <w:szCs w:val="28"/>
        </w:rPr>
        <w:t xml:space="preserve"> 06.02.2019</w:t>
      </w:r>
      <w:r>
        <w:rPr>
          <w:color w:val="000000"/>
          <w:sz w:val="28"/>
          <w:szCs w:val="28"/>
        </w:rPr>
        <w:t>)</w:t>
      </w:r>
      <w:r w:rsidRPr="00FB372B">
        <w:rPr>
          <w:color w:val="000000"/>
          <w:sz w:val="28"/>
          <w:szCs w:val="28"/>
        </w:rPr>
        <w:t>, пункт 2 статьи 8:</w:t>
      </w:r>
    </w:p>
    <w:p w:rsidR="00843F50" w:rsidRPr="00FB372B" w:rsidRDefault="00843F50" w:rsidP="00843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B3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Воинский учет граждан, </w:t>
      </w:r>
      <w:r w:rsidRPr="00FB372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имеющих</w:t>
      </w:r>
      <w:r w:rsidRPr="00FB3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регистрации по месту жительства и месту пребывания, а также граждан, прибывших на место пребывания на срок более трех месяцев и </w:t>
      </w:r>
      <w:r w:rsidRPr="00FB372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имеющих регистрации</w:t>
      </w:r>
      <w:r w:rsidRPr="00FB3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месту пребывания, осуществляется военными комиссариатами по месту, указываемому гражданами в заявлении в качестве места их пребывания (</w:t>
      </w:r>
      <w:r w:rsidRPr="0029765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учебы</w:t>
      </w:r>
      <w:r w:rsidRPr="00FB3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по форме и в порядке, которые устанавливаются Положением о воинском учете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FB3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843F50" w:rsidRPr="0098610A" w:rsidRDefault="00843F50" w:rsidP="00843F50">
      <w:pPr>
        <w:pStyle w:val="a5"/>
        <w:ind w:firstLine="708"/>
        <w:jc w:val="both"/>
        <w:rPr>
          <w:b w:val="0"/>
          <w:i w:val="0"/>
          <w:sz w:val="28"/>
          <w:szCs w:val="28"/>
        </w:rPr>
      </w:pPr>
      <w:r w:rsidRPr="0098610A">
        <w:rPr>
          <w:b w:val="0"/>
          <w:i w:val="0"/>
          <w:color w:val="222222"/>
          <w:sz w:val="28"/>
          <w:szCs w:val="28"/>
        </w:rPr>
        <w:t xml:space="preserve">В НГЛУ иногородние студенты 1 курса, как правило, получают </w:t>
      </w:r>
      <w:r w:rsidRPr="0098610A">
        <w:rPr>
          <w:b w:val="0"/>
          <w:i w:val="0"/>
          <w:color w:val="FF0000"/>
          <w:sz w:val="28"/>
          <w:szCs w:val="28"/>
        </w:rPr>
        <w:t>временную регистрацию</w:t>
      </w:r>
      <w:r w:rsidRPr="0098610A">
        <w:rPr>
          <w:b w:val="0"/>
          <w:i w:val="0"/>
          <w:color w:val="222222"/>
          <w:sz w:val="28"/>
          <w:szCs w:val="28"/>
        </w:rPr>
        <w:t xml:space="preserve"> по адресу общежития №1: 603081, г. Нижний Новгород, пр. Гагарина, д.82, </w:t>
      </w:r>
      <w:proofErr w:type="gramStart"/>
      <w:r w:rsidRPr="0098610A">
        <w:rPr>
          <w:b w:val="0"/>
          <w:i w:val="0"/>
          <w:color w:val="222222"/>
          <w:sz w:val="28"/>
          <w:szCs w:val="28"/>
        </w:rPr>
        <w:t>общ</w:t>
      </w:r>
      <w:proofErr w:type="gramEnd"/>
      <w:r w:rsidRPr="0098610A">
        <w:rPr>
          <w:b w:val="0"/>
          <w:i w:val="0"/>
          <w:color w:val="222222"/>
          <w:sz w:val="28"/>
          <w:szCs w:val="28"/>
        </w:rPr>
        <w:t xml:space="preserve">. №1. Имея временную регистрацию, </w:t>
      </w:r>
      <w:r w:rsidRPr="0098610A">
        <w:rPr>
          <w:b w:val="0"/>
          <w:i w:val="0"/>
          <w:sz w:val="28"/>
          <w:szCs w:val="28"/>
        </w:rPr>
        <w:t xml:space="preserve">студент обязан явиться в двухнедельный срок в военный комиссариат для постановки на воинский учет. Адрес </w:t>
      </w:r>
      <w:r>
        <w:rPr>
          <w:rStyle w:val="a4"/>
          <w:i w:val="0"/>
          <w:sz w:val="28"/>
          <w:szCs w:val="28"/>
        </w:rPr>
        <w:t>в</w:t>
      </w:r>
      <w:r w:rsidRPr="0098610A">
        <w:rPr>
          <w:rStyle w:val="a4"/>
          <w:i w:val="0"/>
          <w:sz w:val="28"/>
          <w:szCs w:val="28"/>
        </w:rPr>
        <w:t>оенн</w:t>
      </w:r>
      <w:r>
        <w:rPr>
          <w:rStyle w:val="a4"/>
          <w:i w:val="0"/>
          <w:sz w:val="28"/>
          <w:szCs w:val="28"/>
        </w:rPr>
        <w:t>ого</w:t>
      </w:r>
      <w:r w:rsidRPr="0098610A">
        <w:rPr>
          <w:rStyle w:val="a4"/>
          <w:i w:val="0"/>
          <w:sz w:val="28"/>
          <w:szCs w:val="28"/>
        </w:rPr>
        <w:t xml:space="preserve"> комиссариат</w:t>
      </w:r>
      <w:r>
        <w:rPr>
          <w:rStyle w:val="a4"/>
          <w:i w:val="0"/>
          <w:sz w:val="28"/>
          <w:szCs w:val="28"/>
        </w:rPr>
        <w:t>а</w:t>
      </w:r>
      <w:r w:rsidRPr="0098610A">
        <w:rPr>
          <w:rStyle w:val="a4"/>
          <w:i w:val="0"/>
          <w:sz w:val="28"/>
          <w:szCs w:val="28"/>
        </w:rPr>
        <w:t xml:space="preserve"> </w:t>
      </w:r>
      <w:proofErr w:type="spellStart"/>
      <w:r w:rsidRPr="0098610A">
        <w:rPr>
          <w:rStyle w:val="a4"/>
          <w:i w:val="0"/>
          <w:sz w:val="28"/>
          <w:szCs w:val="28"/>
        </w:rPr>
        <w:t>Приокского</w:t>
      </w:r>
      <w:proofErr w:type="spellEnd"/>
      <w:r w:rsidRPr="0098610A">
        <w:rPr>
          <w:rStyle w:val="a4"/>
          <w:i w:val="0"/>
          <w:sz w:val="28"/>
          <w:szCs w:val="28"/>
        </w:rPr>
        <w:t xml:space="preserve"> района города Нижний Новгород Нижегородской области</w:t>
      </w:r>
      <w:r>
        <w:rPr>
          <w:rStyle w:val="a4"/>
          <w:i w:val="0"/>
          <w:sz w:val="28"/>
          <w:szCs w:val="28"/>
        </w:rPr>
        <w:t xml:space="preserve">: </w:t>
      </w:r>
      <w:r w:rsidRPr="0098610A">
        <w:rPr>
          <w:b w:val="0"/>
          <w:i w:val="0"/>
          <w:sz w:val="28"/>
          <w:szCs w:val="28"/>
        </w:rPr>
        <w:t>603107, г.Н. Новгород, ул. Маршала Голованова, д.25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ОФОРМЛЕНИЕ </w:t>
      </w:r>
      <w:r w:rsidRPr="00602598">
        <w:rPr>
          <w:b/>
          <w:color w:val="222222"/>
          <w:sz w:val="28"/>
          <w:szCs w:val="28"/>
        </w:rPr>
        <w:t xml:space="preserve">по вновь зачисленным студентам начинается с заполнения </w:t>
      </w:r>
      <w:r>
        <w:rPr>
          <w:b/>
          <w:color w:val="222222"/>
          <w:sz w:val="28"/>
          <w:szCs w:val="28"/>
        </w:rPr>
        <w:t>учетных</w:t>
      </w:r>
      <w:r w:rsidRPr="00602598">
        <w:rPr>
          <w:b/>
          <w:color w:val="222222"/>
          <w:sz w:val="28"/>
          <w:szCs w:val="28"/>
        </w:rPr>
        <w:t xml:space="preserve"> карточек</w:t>
      </w:r>
      <w:r>
        <w:rPr>
          <w:b/>
          <w:color w:val="222222"/>
          <w:sz w:val="28"/>
          <w:szCs w:val="28"/>
        </w:rPr>
        <w:t xml:space="preserve"> (форма Т-2), которое состоится в период с 02.09.2020 по 10.09.2020</w:t>
      </w:r>
      <w:r w:rsidRPr="00373985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 xml:space="preserve">Для каждой высшей школы НГЛУ будет </w:t>
      </w:r>
      <w:r>
        <w:rPr>
          <w:color w:val="222222"/>
          <w:sz w:val="28"/>
          <w:szCs w:val="28"/>
        </w:rPr>
        <w:lastRenderedPageBreak/>
        <w:t>организована установочная конференция, на которой студент самостоятельно оформит учетную карточку.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оформления иметь с собой: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паспорт;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удостоверение гражданина подлежащего призыву;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ПСС (пенсионное страховое свидетельство);</w:t>
      </w:r>
    </w:p>
    <w:p w:rsidR="00843F50" w:rsidRDefault="00843F50" w:rsidP="0084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–  ручка (синяя паста). </w:t>
      </w:r>
    </w:p>
    <w:p w:rsidR="00843F50" w:rsidRDefault="00843F50" w:rsidP="008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3F50" w:rsidRDefault="00843F50" w:rsidP="008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ВНИМАНИЕ!!!</w:t>
      </w:r>
    </w:p>
    <w:p w:rsidR="00843F50" w:rsidRDefault="00843F50" w:rsidP="008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610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Основной ошибкой всех студентов является то, что они, будучи зачисленными в ВУЗ, считают, что отсрочку дает образовательное учреждение, однако это не так. Согласно законодательству такое право имеет только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ПРИЗЫВНАЯ КОМИССИЯ</w:t>
      </w:r>
      <w:r w:rsidRPr="00D22AF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FB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3F50" w:rsidRDefault="00843F50" w:rsidP="008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7019" w:rsidRDefault="009E7019"/>
    <w:sectPr w:rsidR="009E7019" w:rsidSect="009E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D21"/>
    <w:multiLevelType w:val="multilevel"/>
    <w:tmpl w:val="77F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3F50"/>
    <w:rsid w:val="00843F50"/>
    <w:rsid w:val="009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3F50"/>
    <w:rPr>
      <w:b/>
      <w:bCs/>
    </w:rPr>
  </w:style>
  <w:style w:type="paragraph" w:styleId="a5">
    <w:name w:val="Title"/>
    <w:basedOn w:val="a"/>
    <w:link w:val="a6"/>
    <w:qFormat/>
    <w:rsid w:val="00843F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43F50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HGLU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2020-08-13T08:53:00Z</dcterms:created>
  <dcterms:modified xsi:type="dcterms:W3CDTF">2020-08-13T08:54:00Z</dcterms:modified>
</cp:coreProperties>
</file>